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A16F3" w:rsidRDefault="002A16F3">
      <w:pPr>
        <w:jc w:val="both"/>
        <w:rPr>
          <w:rFonts w:ascii="Arial" w:eastAsia="Arial" w:hAnsi="Arial" w:cs="Arial"/>
          <w:sz w:val="24"/>
          <w:szCs w:val="24"/>
        </w:rPr>
      </w:pPr>
    </w:p>
    <w:p w14:paraId="00000002" w14:textId="77777777" w:rsidR="002A16F3" w:rsidRDefault="002A16F3">
      <w:pPr>
        <w:jc w:val="both"/>
        <w:rPr>
          <w:rFonts w:ascii="Arial" w:eastAsia="Arial" w:hAnsi="Arial" w:cs="Arial"/>
          <w:sz w:val="24"/>
          <w:szCs w:val="24"/>
        </w:rPr>
      </w:pPr>
    </w:p>
    <w:p w14:paraId="00000003" w14:textId="77777777" w:rsidR="002A16F3" w:rsidRDefault="00950D1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Ilmo. Sr.</w:t>
      </w:r>
    </w:p>
    <w:p w14:paraId="00000004" w14:textId="77777777" w:rsidR="002A16F3" w:rsidRDefault="00950D1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Prefeito Municipal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F39EE14" w14:textId="77777777" w:rsidR="005E0B7D" w:rsidRPr="005E0B7D" w:rsidRDefault="005E0B7D" w:rsidP="005E0B7D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</w:rPr>
      </w:pPr>
      <w:r w:rsidRPr="005E0B7D">
        <w:rPr>
          <w:rFonts w:ascii="Arial" w:eastAsia="Arial" w:hAnsi="Arial" w:cs="Arial"/>
          <w:b/>
          <w:sz w:val="24"/>
          <w:szCs w:val="24"/>
        </w:rPr>
        <w:t>CÉSAR JULIANO BLOEMKER</w:t>
      </w:r>
    </w:p>
    <w:p w14:paraId="00000006" w14:textId="77777777" w:rsidR="002A16F3" w:rsidRDefault="00950D15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Westfália – RS</w:t>
      </w:r>
    </w:p>
    <w:p w14:paraId="00000007" w14:textId="47F5A3BD" w:rsidR="002A16F3" w:rsidRDefault="002A16F3">
      <w:pPr>
        <w:jc w:val="both"/>
        <w:rPr>
          <w:rFonts w:ascii="Arial" w:eastAsia="Arial" w:hAnsi="Arial" w:cs="Arial"/>
          <w:sz w:val="24"/>
          <w:szCs w:val="24"/>
        </w:rPr>
      </w:pPr>
    </w:p>
    <w:p w14:paraId="35976F7D" w14:textId="0D9CE27C" w:rsidR="00950D15" w:rsidRDefault="00950D15">
      <w:pPr>
        <w:jc w:val="both"/>
        <w:rPr>
          <w:rFonts w:ascii="Arial" w:eastAsia="Arial" w:hAnsi="Arial" w:cs="Arial"/>
          <w:sz w:val="24"/>
          <w:szCs w:val="24"/>
        </w:rPr>
      </w:pPr>
    </w:p>
    <w:p w14:paraId="56A95AE1" w14:textId="77777777" w:rsidR="00950D15" w:rsidRDefault="00950D15">
      <w:pPr>
        <w:jc w:val="both"/>
        <w:rPr>
          <w:rFonts w:ascii="Arial" w:eastAsia="Arial" w:hAnsi="Arial" w:cs="Arial"/>
          <w:sz w:val="24"/>
          <w:szCs w:val="24"/>
        </w:rPr>
      </w:pPr>
    </w:p>
    <w:p w14:paraId="00000008" w14:textId="77777777" w:rsidR="002A16F3" w:rsidRDefault="002A16F3">
      <w:pPr>
        <w:jc w:val="both"/>
        <w:rPr>
          <w:rFonts w:ascii="Arial" w:eastAsia="Arial" w:hAnsi="Arial" w:cs="Arial"/>
          <w:sz w:val="24"/>
          <w:szCs w:val="24"/>
        </w:rPr>
      </w:pPr>
    </w:p>
    <w:p w14:paraId="00000009" w14:textId="68F5D58A" w:rsidR="002A16F3" w:rsidRDefault="00EE2830">
      <w:pPr>
        <w:spacing w:line="360" w:lineRule="auto"/>
        <w:ind w:firstLine="29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>FULANO DE TAL</w:t>
      </w:r>
      <w:r w:rsidR="00950D15">
        <w:rPr>
          <w:rFonts w:ascii="Arial" w:eastAsia="Arial" w:hAnsi="Arial" w:cs="Arial"/>
          <w:sz w:val="24"/>
          <w:szCs w:val="24"/>
        </w:rPr>
        <w:t xml:space="preserve">, CPF nº </w:t>
      </w:r>
      <w:r w:rsidR="007517C3">
        <w:rPr>
          <w:rFonts w:ascii="Arial" w:eastAsia="Arial" w:hAnsi="Arial" w:cs="Arial"/>
          <w:sz w:val="24"/>
          <w:szCs w:val="24"/>
        </w:rPr>
        <w:t>000.000.000-00</w:t>
      </w:r>
      <w:r w:rsidR="00950D15">
        <w:rPr>
          <w:rFonts w:ascii="Arial" w:eastAsia="Arial" w:hAnsi="Arial" w:cs="Arial"/>
          <w:sz w:val="24"/>
          <w:szCs w:val="24"/>
        </w:rPr>
        <w:t xml:space="preserve">, ambos brasileiros, casados, residentes e domiciliados no município de Westfália, vem a Vossa Senhoria requerer que digne mandar </w:t>
      </w:r>
      <w:r w:rsidR="00950D15">
        <w:rPr>
          <w:rFonts w:ascii="Arial" w:eastAsia="Arial" w:hAnsi="Arial" w:cs="Arial"/>
          <w:b/>
          <w:sz w:val="28"/>
          <w:szCs w:val="28"/>
        </w:rPr>
        <w:t xml:space="preserve">CERTIFICAR </w:t>
      </w:r>
      <w:r w:rsidR="00950D15">
        <w:rPr>
          <w:rFonts w:ascii="Arial" w:eastAsia="Arial" w:hAnsi="Arial" w:cs="Arial"/>
          <w:sz w:val="24"/>
          <w:szCs w:val="24"/>
        </w:rPr>
        <w:t>a existência das seguintes edificações de uso agrícola e afins:</w:t>
      </w:r>
      <w:r w:rsidR="00950D15">
        <w:rPr>
          <w:rFonts w:ascii="Arial" w:eastAsia="Arial" w:hAnsi="Arial" w:cs="Arial"/>
          <w:b/>
          <w:sz w:val="28"/>
          <w:szCs w:val="28"/>
        </w:rPr>
        <w:t xml:space="preserve"> </w:t>
      </w:r>
      <w:r w:rsidR="00950D15">
        <w:rPr>
          <w:rFonts w:ascii="Arial" w:eastAsia="Arial" w:hAnsi="Arial" w:cs="Arial"/>
          <w:sz w:val="24"/>
          <w:szCs w:val="24"/>
        </w:rPr>
        <w:t xml:space="preserve">uma </w:t>
      </w:r>
      <w:r w:rsidR="00950D15">
        <w:rPr>
          <w:rFonts w:ascii="Arial" w:eastAsia="Arial" w:hAnsi="Arial" w:cs="Arial"/>
          <w:b/>
          <w:sz w:val="24"/>
          <w:szCs w:val="24"/>
        </w:rPr>
        <w:t>pocilga em alvenaria, concreto e madeira</w:t>
      </w:r>
      <w:r w:rsidR="00950D15">
        <w:rPr>
          <w:rFonts w:ascii="Arial" w:eastAsia="Arial" w:hAnsi="Arial" w:cs="Arial"/>
          <w:sz w:val="24"/>
          <w:szCs w:val="24"/>
        </w:rPr>
        <w:t xml:space="preserve"> com área de </w:t>
      </w:r>
      <w:r w:rsidR="007517C3">
        <w:rPr>
          <w:rFonts w:ascii="Arial" w:eastAsia="Arial" w:hAnsi="Arial" w:cs="Arial"/>
          <w:b/>
          <w:sz w:val="24"/>
          <w:szCs w:val="24"/>
        </w:rPr>
        <w:t>000</w:t>
      </w:r>
      <w:r w:rsidR="00950D15">
        <w:rPr>
          <w:rFonts w:ascii="Arial" w:eastAsia="Arial" w:hAnsi="Arial" w:cs="Arial"/>
          <w:b/>
          <w:sz w:val="24"/>
          <w:szCs w:val="24"/>
        </w:rPr>
        <w:t>,00m²</w:t>
      </w:r>
      <w:r w:rsidR="00950D15">
        <w:rPr>
          <w:rFonts w:ascii="Arial" w:eastAsia="Arial" w:hAnsi="Arial" w:cs="Arial"/>
          <w:sz w:val="24"/>
          <w:szCs w:val="24"/>
        </w:rPr>
        <w:t xml:space="preserve">, construído no ano de </w:t>
      </w:r>
      <w:r w:rsidR="007517C3">
        <w:rPr>
          <w:rFonts w:ascii="Arial" w:eastAsia="Arial" w:hAnsi="Arial" w:cs="Arial"/>
          <w:sz w:val="24"/>
          <w:szCs w:val="24"/>
        </w:rPr>
        <w:t>0000; totalizando 00,00</w:t>
      </w:r>
      <w:r w:rsidR="00950D15">
        <w:rPr>
          <w:rFonts w:ascii="Arial" w:eastAsia="Arial" w:hAnsi="Arial" w:cs="Arial"/>
          <w:sz w:val="24"/>
          <w:szCs w:val="24"/>
        </w:rPr>
        <w:t xml:space="preserve">m², localizado na Estrada Pública da Linha </w:t>
      </w:r>
      <w:r w:rsidR="007517C3">
        <w:rPr>
          <w:rFonts w:ascii="Arial" w:eastAsia="Arial" w:hAnsi="Arial" w:cs="Arial"/>
          <w:sz w:val="24"/>
          <w:szCs w:val="24"/>
        </w:rPr>
        <w:t>Tal</w:t>
      </w:r>
      <w:r w:rsidR="00950D15">
        <w:rPr>
          <w:rFonts w:ascii="Arial" w:eastAsia="Arial" w:hAnsi="Arial" w:cs="Arial"/>
          <w:sz w:val="24"/>
          <w:szCs w:val="24"/>
        </w:rPr>
        <w:t xml:space="preserve">, Linha </w:t>
      </w:r>
      <w:r w:rsidR="007517C3">
        <w:rPr>
          <w:rFonts w:ascii="Arial" w:eastAsia="Arial" w:hAnsi="Arial" w:cs="Arial"/>
          <w:sz w:val="24"/>
          <w:szCs w:val="24"/>
        </w:rPr>
        <w:t>Tal</w:t>
      </w:r>
      <w:r w:rsidR="00950D15">
        <w:rPr>
          <w:rFonts w:ascii="Arial" w:eastAsia="Arial" w:hAnsi="Arial" w:cs="Arial"/>
          <w:sz w:val="24"/>
          <w:szCs w:val="24"/>
        </w:rPr>
        <w:t>, Zona Rural, Westfália/RS. As edificações encontram-se em condições de uso.</w:t>
      </w:r>
    </w:p>
    <w:p w14:paraId="694CF23B" w14:textId="77777777" w:rsidR="00950D15" w:rsidRDefault="00950D15">
      <w:pPr>
        <w:spacing w:line="360" w:lineRule="auto"/>
        <w:ind w:firstLine="2977"/>
        <w:jc w:val="both"/>
        <w:rPr>
          <w:rFonts w:ascii="Arial" w:eastAsia="Arial" w:hAnsi="Arial" w:cs="Arial"/>
          <w:sz w:val="24"/>
          <w:szCs w:val="24"/>
        </w:rPr>
      </w:pPr>
    </w:p>
    <w:p w14:paraId="0000000A" w14:textId="77777777" w:rsidR="002A16F3" w:rsidRDefault="00950D15">
      <w:pPr>
        <w:spacing w:line="360" w:lineRule="auto"/>
        <w:ind w:firstLine="29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Nestes termos,</w:t>
      </w:r>
    </w:p>
    <w:p w14:paraId="0000000B" w14:textId="77777777" w:rsidR="002A16F3" w:rsidRDefault="00950D15">
      <w:pPr>
        <w:spacing w:line="360" w:lineRule="auto"/>
        <w:ind w:firstLine="29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Pede deferimento.</w:t>
      </w:r>
    </w:p>
    <w:p w14:paraId="0000000C" w14:textId="77777777" w:rsidR="002A16F3" w:rsidRDefault="002A16F3">
      <w:pPr>
        <w:spacing w:line="360" w:lineRule="auto"/>
        <w:ind w:firstLine="2977"/>
        <w:rPr>
          <w:rFonts w:ascii="Arial" w:eastAsia="Arial" w:hAnsi="Arial" w:cs="Arial"/>
          <w:sz w:val="24"/>
          <w:szCs w:val="24"/>
        </w:rPr>
      </w:pPr>
    </w:p>
    <w:p w14:paraId="0000000D" w14:textId="62CFE435" w:rsidR="002A16F3" w:rsidRDefault="007517C3">
      <w:pPr>
        <w:ind w:left="2124" w:firstLine="7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Westfália, 00 de mês de 0000</w:t>
      </w:r>
      <w:r w:rsidR="00950D15">
        <w:rPr>
          <w:rFonts w:ascii="Arial" w:eastAsia="Arial" w:hAnsi="Arial" w:cs="Arial"/>
          <w:sz w:val="24"/>
          <w:szCs w:val="24"/>
        </w:rPr>
        <w:t>.</w:t>
      </w:r>
    </w:p>
    <w:p w14:paraId="0000000E" w14:textId="77777777" w:rsidR="002A16F3" w:rsidRDefault="002A16F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F" w14:textId="77777777" w:rsidR="002A16F3" w:rsidRDefault="002A16F3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</w:p>
    <w:p w14:paraId="00000010" w14:textId="77777777" w:rsidR="002A16F3" w:rsidRDefault="002A16F3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</w:p>
    <w:p w14:paraId="00000011" w14:textId="77777777" w:rsidR="002A16F3" w:rsidRDefault="00950D15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                                   _________________________</w:t>
      </w:r>
    </w:p>
    <w:p w14:paraId="00000012" w14:textId="7BDE327C" w:rsidR="002A16F3" w:rsidRDefault="007517C3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FULANO DE TAL</w:t>
      </w:r>
      <w:r w:rsidR="00950D15"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</w:t>
      </w:r>
      <w:r w:rsidR="00950D15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FULANDO DE TAL</w:t>
      </w:r>
    </w:p>
    <w:sectPr w:rsidR="002A16F3">
      <w:pgSz w:w="11907" w:h="16840"/>
      <w:pgMar w:top="567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6F3"/>
    <w:rsid w:val="002A16F3"/>
    <w:rsid w:val="005E0B7D"/>
    <w:rsid w:val="007517C3"/>
    <w:rsid w:val="00854C11"/>
    <w:rsid w:val="00950D15"/>
    <w:rsid w:val="00A24010"/>
    <w:rsid w:val="00CC243E"/>
    <w:rsid w:val="00EE2830"/>
    <w:rsid w:val="00F1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CFB5"/>
  <w15:docId w15:val="{ACAEAB60-CCED-416F-8D92-1D89822C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6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Accadrolli Mazzarollo</dc:creator>
  <cp:lastModifiedBy>Braga</cp:lastModifiedBy>
  <cp:revision>7</cp:revision>
  <dcterms:created xsi:type="dcterms:W3CDTF">2022-02-17T11:31:00Z</dcterms:created>
  <dcterms:modified xsi:type="dcterms:W3CDTF">2025-01-28T19:22:00Z</dcterms:modified>
</cp:coreProperties>
</file>